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D51BC" w14:textId="0C974149" w:rsidR="00CD472B" w:rsidRPr="00061603" w:rsidRDefault="0066756D" w:rsidP="00CD472B">
      <w:pPr>
        <w:keepNext/>
        <w:keepLines/>
        <w:spacing w:before="40" w:after="0"/>
        <w:jc w:val="center"/>
        <w:outlineLvl w:val="2"/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en-US"/>
        </w:rPr>
      </w:pP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 xml:space="preserve">MODELBRIEF - Verklaring van verzoek </w:t>
      </w:r>
      <w:r w:rsidR="006932FA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om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 xml:space="preserve"> 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b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e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v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r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i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j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>d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lang w:val="nl-NL"/>
        </w:rPr>
        <w:t xml:space="preserve">ing (artikel 1675/16bis van het Gerechtelijk Wetboek) - </w:t>
      </w:r>
      <w:r w:rsidR="00AA7AC6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highlight w:val="darkCyan"/>
          <w:lang w:val="nl-NL"/>
        </w:rPr>
        <w:t>De</w:t>
      </w:r>
      <w:r w:rsidRPr="00CD472B">
        <w:rPr>
          <w:rFonts w:ascii="IBM Plex Sans Light" w:eastAsia="Times New Roman" w:hAnsi="IBM Plex Sans Light" w:cs="Times New Roman"/>
          <w:b/>
          <w:bCs/>
          <w:color w:val="153047"/>
          <w:sz w:val="24"/>
          <w:szCs w:val="24"/>
          <w:highlight w:val="darkCyan"/>
          <w:lang w:val="nl-NL"/>
        </w:rPr>
        <w:t xml:space="preserve"> gemarkeerde aanduidingen moeten verder aangevuld of geschrapt worden</w:t>
      </w:r>
    </w:p>
    <w:p w14:paraId="0698033B" w14:textId="77777777" w:rsidR="00CD472B" w:rsidRPr="00061603" w:rsidRDefault="00CD472B" w:rsidP="00CD472B">
      <w:pPr>
        <w:rPr>
          <w:rFonts w:ascii="IBM Plex Sans Light" w:eastAsia="Fira Sans" w:hAnsi="IBM Plex Sans Light" w:cs="Times New Roman"/>
          <w:lang w:val="en-US"/>
        </w:rPr>
      </w:pPr>
    </w:p>
    <w:p w14:paraId="10C0A2E3" w14:textId="0618D7A4" w:rsidR="00CD472B" w:rsidRPr="00CD472B" w:rsidRDefault="0066756D" w:rsidP="00CD472B">
      <w:pPr>
        <w:jc w:val="right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Mevrouw/Mijnheer</w:t>
      </w:r>
      <w:r w:rsidRPr="00D10833">
        <w:rPr>
          <w:rFonts w:ascii="IBM Plex Sans Light" w:eastAsia="Fira Sans" w:hAnsi="IBM Plex Sans Light" w:cs="Times New Roman"/>
          <w:lang w:val="nl-NL"/>
        </w:rPr>
        <w:t xml:space="preserve"> de Rechter van de Arbeidsrechtbank van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 xml:space="preserve">[arrondissement], afdeling </w:t>
      </w:r>
      <w:r w:rsidR="00B43CA2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stad</w:t>
      </w:r>
      <w:r w:rsidR="00B43CA2"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</w:p>
    <w:p w14:paraId="28071265" w14:textId="77777777" w:rsidR="00CD472B" w:rsidRP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2E882CB8" w14:textId="55D65236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 xml:space="preserve">Mevrouw OF </w:t>
      </w:r>
      <w:r w:rsidR="00061603">
        <w:rPr>
          <w:rFonts w:ascii="IBM Plex Sans Light" w:eastAsia="Fira Sans" w:hAnsi="IBM Plex Sans Light" w:cs="Times New Roman"/>
          <w:highlight w:val="darkCyan"/>
          <w:lang w:val="nl-NL"/>
        </w:rPr>
        <w:t>De heer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D10833">
        <w:rPr>
          <w:rFonts w:ascii="IBM Plex Sans Light" w:eastAsia="Fira Sans" w:hAnsi="IBM Plex Sans Light" w:cs="Times New Roman"/>
          <w:highlight w:val="darkCyan"/>
          <w:lang w:val="nl-NL"/>
        </w:rPr>
        <w:t>naam en voornaam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, geboren op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D10833">
        <w:rPr>
          <w:rFonts w:ascii="IBM Plex Sans Light" w:eastAsia="Fira Sans" w:hAnsi="IBM Plex Sans Light" w:cs="Times New Roman"/>
          <w:highlight w:val="darkCyan"/>
          <w:lang w:val="nl-NL"/>
        </w:rPr>
        <w:t>datum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,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D10833">
        <w:rPr>
          <w:rFonts w:ascii="IBM Plex Sans Light" w:eastAsia="Fira Sans" w:hAnsi="IBM Plex Sans Light" w:cs="Times New Roman"/>
          <w:highlight w:val="darkCyan"/>
          <w:lang w:val="nl-NL"/>
        </w:rPr>
        <w:t>beroep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, wonende te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D10833">
        <w:rPr>
          <w:rFonts w:ascii="IBM Plex Sans Light" w:eastAsia="Fira Sans" w:hAnsi="IBM Plex Sans Light" w:cs="Times New Roman"/>
          <w:highlight w:val="darkCyan"/>
          <w:lang w:val="nl-NL"/>
        </w:rPr>
        <w:t>adres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Pr="00CD472B">
        <w:rPr>
          <w:rFonts w:ascii="IBM Plex Sans Light" w:eastAsia="Fira Sans" w:hAnsi="IBM Plex Sans Light" w:cs="Times New Roman"/>
          <w:lang w:val="nl-NL"/>
        </w:rPr>
        <w:t>;</w:t>
      </w:r>
    </w:p>
    <w:p w14:paraId="41002485" w14:textId="14D214D9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Verklaart hierbij dat mijn verbintenis met betrekking tot de schuld</w:t>
      </w:r>
      <w:r w:rsidR="00AA7AC6">
        <w:rPr>
          <w:rFonts w:ascii="IBM Plex Sans Light" w:eastAsia="Fira Sans" w:hAnsi="IBM Plex Sans Light" w:cs="Times New Roman"/>
          <w:lang w:val="nl-NL"/>
        </w:rPr>
        <w:t xml:space="preserve">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 xml:space="preserve">waarvoor mevrouw en </w:t>
      </w:r>
      <w:r w:rsidR="00061603">
        <w:rPr>
          <w:rFonts w:ascii="IBM Plex Sans Light" w:eastAsia="Fira Sans" w:hAnsi="IBM Plex Sans Light" w:cs="Times New Roman"/>
          <w:highlight w:val="darkCyan"/>
          <w:lang w:val="nl-NL"/>
        </w:rPr>
        <w:t>de h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eer [namen en voornamen]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als hoofdschuldenaars ten aanzien van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[naam van de schuldeiser]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gehouden zijn en waarvoor ik mij borg - persoonlijke zekerheid heb gesteld</w:t>
      </w:r>
      <w:r w:rsidR="00AA7AC6">
        <w:rPr>
          <w:rFonts w:ascii="IBM Plex Sans Light" w:eastAsia="Fira Sans" w:hAnsi="IBM Plex Sans Light" w:cs="Times New Roman"/>
          <w:lang w:val="nl-NL"/>
        </w:rPr>
        <w:t>,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onevenredig is ten opzichte van mijn inkomsten en mijn vermogen.</w:t>
      </w:r>
    </w:p>
    <w:p w14:paraId="533C1DA0" w14:textId="213DF25D" w:rsidR="00CD472B" w:rsidRPr="00CD472B" w:rsidRDefault="0066756D" w:rsidP="00CD472B">
      <w:pPr>
        <w:pStyle w:val="ListParagraph"/>
        <w:numPr>
          <w:ilvl w:val="0"/>
          <w:numId w:val="1"/>
        </w:numPr>
        <w:jc w:val="both"/>
        <w:rPr>
          <w:rFonts w:ascii="IBM Plex Sans Light" w:eastAsia="Fira Sans" w:hAnsi="IBM Plex Sans Light" w:cs="Times New Roman"/>
          <w:b/>
          <w:bCs/>
        </w:rPr>
      </w:pP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STAAT VAN DE ACTIVA V</w:t>
      </w: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AN HET VERMOGEN VAN DE AANGEVER</w:t>
      </w:r>
    </w:p>
    <w:p w14:paraId="4449637C" w14:textId="01B18734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Gebouw gelegen te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[adres]</w:t>
      </w:r>
      <w:r w:rsidR="00AA7AC6">
        <w:rPr>
          <w:rFonts w:ascii="IBM Plex Sans Light" w:eastAsia="Fira Sans" w:hAnsi="IBM Plex Sans Light" w:cs="Times New Roman"/>
          <w:lang w:val="nl-NL"/>
        </w:rPr>
        <w:t>,</w:t>
      </w:r>
    </w:p>
    <w:p w14:paraId="4E7A5627" w14:textId="129C7DF1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Verworven op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B43CA2">
        <w:rPr>
          <w:rFonts w:ascii="IBM Plex Sans Light" w:eastAsia="Fira Sans" w:hAnsi="IBM Plex Sans Light" w:cs="Times New Roman"/>
          <w:highlight w:val="darkCyan"/>
          <w:lang w:val="nl-NL"/>
        </w:rPr>
        <w:t>datum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voor de prijs van €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B43CA2">
        <w:rPr>
          <w:rFonts w:ascii="IBM Plex Sans Light" w:eastAsia="Fira Sans" w:hAnsi="IBM Plex Sans Light" w:cs="Times New Roman"/>
          <w:highlight w:val="darkCyan"/>
          <w:lang w:val="nl-NL"/>
        </w:rPr>
        <w:t>bedrag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="00AA7AC6">
        <w:rPr>
          <w:rFonts w:ascii="IBM Plex Sans Light" w:eastAsia="Fira Sans" w:hAnsi="IBM Plex Sans Light" w:cs="Times New Roman"/>
          <w:lang w:val="nl-NL"/>
        </w:rPr>
        <w:t>.</w:t>
      </w:r>
    </w:p>
    <w:p w14:paraId="4EC14611" w14:textId="6D6DE02A" w:rsidR="00CD472B" w:rsidRPr="00CD472B" w:rsidRDefault="009C770F" w:rsidP="00CD472B">
      <w:pPr>
        <w:jc w:val="both"/>
        <w:rPr>
          <w:rFonts w:ascii="IBM Plex Sans Light" w:eastAsia="Fira Sans" w:hAnsi="IBM Plex Sans Light" w:cs="Times New Roman"/>
        </w:rPr>
      </w:pPr>
      <w:r>
        <w:rPr>
          <w:rFonts w:ascii="IBM Plex Sans Light" w:eastAsia="Fira Sans" w:hAnsi="IBM Plex Sans Light" w:cs="Times New Roman"/>
          <w:lang w:val="nl-NL"/>
        </w:rPr>
        <w:t>Waarde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van dit onroerend goed geraamd op </w:t>
      </w:r>
      <w:r>
        <w:rPr>
          <w:rFonts w:ascii="IBM Plex Sans Light" w:eastAsia="Fira Sans" w:hAnsi="IBM Plex Sans Light" w:cs="Times New Roman"/>
          <w:lang w:val="nl-NL"/>
        </w:rPr>
        <w:t>het bedrag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van  € 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[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bedrag</w:t>
      </w:r>
      <w:r w:rsidRPr="00AA7AC6">
        <w:rPr>
          <w:rFonts w:ascii="IBM Plex Sans Light" w:eastAsia="Fira Sans" w:hAnsi="IBM Plex Sans Light" w:cs="Times New Roman"/>
          <w:highlight w:val="darkCyan"/>
          <w:lang w:val="nl-NL"/>
        </w:rPr>
        <w:t>]</w:t>
      </w:r>
      <w:r w:rsidR="00AA7AC6">
        <w:rPr>
          <w:rFonts w:ascii="IBM Plex Sans Light" w:eastAsia="Fira Sans" w:hAnsi="IBM Plex Sans Light" w:cs="Times New Roman"/>
          <w:lang w:val="nl-NL"/>
        </w:rPr>
        <w:t>.</w:t>
      </w:r>
    </w:p>
    <w:p w14:paraId="772F2688" w14:textId="535F48C4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Roerend</w:t>
      </w:r>
      <w:r w:rsidR="00D16257">
        <w:rPr>
          <w:rFonts w:ascii="IBM Plex Sans Light" w:eastAsia="Fira Sans" w:hAnsi="IBM Plex Sans Light" w:cs="Times New Roman"/>
          <w:lang w:val="nl-NL"/>
        </w:rPr>
        <w:t>e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goed</w:t>
      </w:r>
      <w:r w:rsidR="00D16257">
        <w:rPr>
          <w:rFonts w:ascii="IBM Plex Sans Light" w:eastAsia="Fira Sans" w:hAnsi="IBM Plex Sans Light" w:cs="Times New Roman"/>
          <w:lang w:val="nl-NL"/>
        </w:rPr>
        <w:t>eren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: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zie bijgevoegde lijst</w:t>
      </w:r>
    </w:p>
    <w:p w14:paraId="490FBC2D" w14:textId="2656D05B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Voertuig: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 xml:space="preserve">[merk, model en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bouwjaar]</w:t>
      </w:r>
      <w:r w:rsidR="00AA7AC6">
        <w:rPr>
          <w:rFonts w:ascii="IBM Plex Sans Light" w:eastAsia="Fira Sans" w:hAnsi="IBM Plex Sans Light" w:cs="Times New Roman"/>
          <w:lang w:val="nl-NL"/>
        </w:rPr>
        <w:t>.</w:t>
      </w:r>
    </w:p>
    <w:p w14:paraId="181420AF" w14:textId="1D13C168" w:rsidR="00CD472B" w:rsidRPr="00CD472B" w:rsidRDefault="0066756D" w:rsidP="00CD472B">
      <w:pPr>
        <w:pStyle w:val="ListParagraph"/>
        <w:numPr>
          <w:ilvl w:val="0"/>
          <w:numId w:val="1"/>
        </w:num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INKOMSTEN VAN DE AANGEVER</w:t>
      </w:r>
    </w:p>
    <w:p w14:paraId="6F0A2F82" w14:textId="0260193D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Maandelijkse inkomsten: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[alle inkomstenbronnen en het bedrag ervan vermelden]</w:t>
      </w:r>
    </w:p>
    <w:p w14:paraId="52A2C581" w14:textId="148E8FF1" w:rsidR="00CD472B" w:rsidRPr="00CD472B" w:rsidRDefault="0066756D" w:rsidP="00CD472B">
      <w:pPr>
        <w:pStyle w:val="ListParagraph"/>
        <w:numPr>
          <w:ilvl w:val="0"/>
          <w:numId w:val="1"/>
        </w:num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LASTEN VAN DE AANGEVER</w:t>
      </w:r>
    </w:p>
    <w:p w14:paraId="43EA5993" w14:textId="256B8BF6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Maandelijkse lasten: </w:t>
      </w:r>
      <w:r w:rsidRPr="00CD472B">
        <w:rPr>
          <w:rFonts w:ascii="IBM Plex Sans Light" w:eastAsia="Fira Sans" w:hAnsi="IBM Plex Sans Light" w:cs="Times New Roman"/>
          <w:highlight w:val="darkCyan"/>
          <w:lang w:val="nl-NL"/>
        </w:rPr>
        <w:t>[alle lasten en het bedrag ervan vermelden]</w:t>
      </w:r>
    </w:p>
    <w:p w14:paraId="5F44B811" w14:textId="6402B1EB" w:rsidR="00CD472B" w:rsidRDefault="0066756D" w:rsidP="00CD472B">
      <w:pPr>
        <w:pStyle w:val="ListParagraph"/>
        <w:numPr>
          <w:ilvl w:val="0"/>
          <w:numId w:val="1"/>
        </w:numPr>
        <w:jc w:val="both"/>
        <w:rPr>
          <w:rFonts w:ascii="IBM Plex Sans Light" w:eastAsia="Fira Sans" w:hAnsi="IBM Plex Sans Light" w:cs="Times New Roman"/>
          <w:b/>
          <w:bCs/>
        </w:rPr>
      </w:pP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STAAT VAN DE PASSIVA VAN HET VERMOGEN VAN DE AANGEVER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80E22" w14:paraId="7AEA3825" w14:textId="77777777" w:rsidTr="00CD472B">
        <w:tc>
          <w:tcPr>
            <w:tcW w:w="3020" w:type="dxa"/>
          </w:tcPr>
          <w:p w14:paraId="6495D3BE" w14:textId="0FD69251" w:rsidR="00CD472B" w:rsidRDefault="0066756D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  <w:r>
              <w:rPr>
                <w:rFonts w:ascii="IBM Plex Sans Light" w:eastAsia="Fira Sans" w:hAnsi="IBM Plex Sans Light" w:cs="Times New Roman"/>
                <w:b/>
                <w:bCs/>
                <w:lang w:val="nl-NL"/>
              </w:rPr>
              <w:t>Identiteit van de schuldeiser</w:t>
            </w:r>
          </w:p>
        </w:tc>
        <w:tc>
          <w:tcPr>
            <w:tcW w:w="3021" w:type="dxa"/>
          </w:tcPr>
          <w:p w14:paraId="62E90241" w14:textId="44A4A107" w:rsidR="00CD472B" w:rsidRDefault="0066756D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  <w:r>
              <w:rPr>
                <w:rFonts w:ascii="IBM Plex Sans Light" w:eastAsia="Fira Sans" w:hAnsi="IBM Plex Sans Light" w:cs="Times New Roman"/>
                <w:b/>
                <w:bCs/>
                <w:lang w:val="nl-NL"/>
              </w:rPr>
              <w:t>Aard en oorzaak van de schuld</w:t>
            </w:r>
          </w:p>
        </w:tc>
        <w:tc>
          <w:tcPr>
            <w:tcW w:w="3021" w:type="dxa"/>
          </w:tcPr>
          <w:p w14:paraId="2008567A" w14:textId="59B2581C" w:rsidR="00CD472B" w:rsidRDefault="0066756D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  <w:r>
              <w:rPr>
                <w:rFonts w:ascii="IBM Plex Sans Light" w:eastAsia="Fira Sans" w:hAnsi="IBM Plex Sans Light" w:cs="Times New Roman"/>
                <w:b/>
                <w:bCs/>
                <w:lang w:val="nl-NL"/>
              </w:rPr>
              <w:t>Restsaldo</w:t>
            </w:r>
          </w:p>
        </w:tc>
      </w:tr>
      <w:tr w:rsidR="00980E22" w14:paraId="647C1020" w14:textId="77777777" w:rsidTr="00CD472B">
        <w:tc>
          <w:tcPr>
            <w:tcW w:w="3020" w:type="dxa"/>
          </w:tcPr>
          <w:p w14:paraId="0678DBA1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658E7073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247CD820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</w:tr>
      <w:tr w:rsidR="00980E22" w14:paraId="100D7E52" w14:textId="77777777" w:rsidTr="00CD472B">
        <w:tc>
          <w:tcPr>
            <w:tcW w:w="3020" w:type="dxa"/>
          </w:tcPr>
          <w:p w14:paraId="068386ED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7EDBE9C4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55A402D5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</w:tr>
      <w:tr w:rsidR="00980E22" w14:paraId="1D017ADD" w14:textId="77777777" w:rsidTr="00CD472B">
        <w:tc>
          <w:tcPr>
            <w:tcW w:w="3020" w:type="dxa"/>
          </w:tcPr>
          <w:p w14:paraId="70B3DA91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3ED4D128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0568B557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</w:tr>
      <w:tr w:rsidR="00980E22" w14:paraId="106283FB" w14:textId="77777777" w:rsidTr="00CD472B">
        <w:tc>
          <w:tcPr>
            <w:tcW w:w="3020" w:type="dxa"/>
          </w:tcPr>
          <w:p w14:paraId="5CD322DC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2AED4311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  <w:tc>
          <w:tcPr>
            <w:tcW w:w="3021" w:type="dxa"/>
          </w:tcPr>
          <w:p w14:paraId="6B32A14A" w14:textId="77777777" w:rsidR="00CD472B" w:rsidRDefault="00CD472B" w:rsidP="00CD472B">
            <w:pPr>
              <w:jc w:val="both"/>
              <w:rPr>
                <w:rFonts w:ascii="IBM Plex Sans Light" w:eastAsia="Fira Sans" w:hAnsi="IBM Plex Sans Light" w:cs="Times New Roman"/>
                <w:b/>
                <w:bCs/>
              </w:rPr>
            </w:pPr>
          </w:p>
        </w:tc>
      </w:tr>
    </w:tbl>
    <w:p w14:paraId="58511F21" w14:textId="77777777" w:rsidR="00CD472B" w:rsidRP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74B06C00" w14:textId="2BAC04A1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Hoogachtend,</w:t>
      </w:r>
    </w:p>
    <w:p w14:paraId="2F2C2354" w14:textId="77777777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De aangever,</w:t>
      </w:r>
    </w:p>
    <w:p w14:paraId="4B541393" w14:textId="77777777" w:rsidR="00CD472B" w:rsidRP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737FC1DF" w14:textId="77777777" w:rsidR="00CD472B" w:rsidRP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073D6F31" w14:textId="013A559B" w:rsid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35F2C8DE" w14:textId="77777777" w:rsidR="003B6B6E" w:rsidRPr="00CD472B" w:rsidRDefault="003B6B6E" w:rsidP="00CD472B">
      <w:pPr>
        <w:jc w:val="both"/>
        <w:rPr>
          <w:rFonts w:ascii="IBM Plex Sans Light" w:eastAsia="Fira Sans" w:hAnsi="IBM Plex Sans Light" w:cs="Times New Roman"/>
        </w:rPr>
      </w:pPr>
    </w:p>
    <w:p w14:paraId="5ADF62EC" w14:textId="77777777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  <w:b/>
          <w:bCs/>
        </w:rPr>
      </w:pPr>
      <w:r w:rsidRPr="00CD472B">
        <w:rPr>
          <w:rFonts w:ascii="IBM Plex Sans Light" w:eastAsia="Fira Sans" w:hAnsi="IBM Plex Sans Light" w:cs="Times New Roman"/>
          <w:b/>
          <w:bCs/>
          <w:lang w:val="nl-NL"/>
        </w:rPr>
        <w:t>Bijlagen:</w:t>
      </w:r>
    </w:p>
    <w:p w14:paraId="46E2D372" w14:textId="77777777" w:rsidR="00CD472B" w:rsidRPr="00CD472B" w:rsidRDefault="00CD472B" w:rsidP="00CD472B">
      <w:pPr>
        <w:jc w:val="both"/>
        <w:rPr>
          <w:rFonts w:ascii="IBM Plex Sans Light" w:eastAsia="Fira Sans" w:hAnsi="IBM Plex Sans Light" w:cs="Times New Roman"/>
        </w:rPr>
      </w:pPr>
    </w:p>
    <w:p w14:paraId="06D6A2D8" w14:textId="75B059C6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1. Kopie van de laatste aangifte in de personenbelasting of het laatste aanslagbiljet</w:t>
      </w:r>
    </w:p>
    <w:p w14:paraId="7331F78E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2. Eensluidend afschrift van de akte </w:t>
      </w:r>
      <w:r w:rsidRPr="00CD472B">
        <w:rPr>
          <w:rFonts w:ascii="IBM Plex Sans Light" w:eastAsia="Fira Sans" w:hAnsi="IBM Plex Sans Light" w:cs="Times New Roman"/>
          <w:lang w:val="nl-NL"/>
        </w:rPr>
        <w:t>van verwerving van het onroerend goed</w:t>
      </w:r>
    </w:p>
    <w:p w14:paraId="5EF3008A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 xml:space="preserve">3. Eensluidend afschrift van de akte van hypotheekstelling bij de kredietinstelling </w:t>
      </w:r>
    </w:p>
    <w:p w14:paraId="2B689503" w14:textId="609F76BB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>4.</w:t>
      </w:r>
      <w:r w:rsidR="00B43CA2">
        <w:rPr>
          <w:rFonts w:ascii="IBM Plex Sans Light" w:eastAsia="Fira Sans" w:hAnsi="IBM Plex Sans Light" w:cs="Times New Roman"/>
          <w:lang w:val="nl-NL"/>
        </w:rPr>
        <w:t xml:space="preserve"> 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Eensluidend afschrift van de consumentenkredietovereenkomst die op </w:t>
      </w:r>
      <w:r w:rsidRPr="009C770F">
        <w:rPr>
          <w:rFonts w:ascii="IBM Plex Sans Light" w:eastAsia="Fira Sans" w:hAnsi="IBM Plex Sans Light" w:cs="Times New Roman"/>
          <w:highlight w:val="darkCyan"/>
          <w:lang w:val="nl-NL"/>
        </w:rPr>
        <w:t>[datum]</w:t>
      </w:r>
      <w:r w:rsidRPr="00CD472B">
        <w:rPr>
          <w:rFonts w:ascii="IBM Plex Sans Light" w:eastAsia="Fira Sans" w:hAnsi="IBM Plex Sans Light" w:cs="Times New Roman"/>
          <w:lang w:val="nl-NL"/>
        </w:rPr>
        <w:t xml:space="preserve"> is aangegaan</w:t>
      </w:r>
    </w:p>
    <w:p w14:paraId="662956A0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>5. Facturen</w:t>
      </w:r>
    </w:p>
    <w:p w14:paraId="5AED1D5A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>6. Huurovereenkomst</w:t>
      </w:r>
    </w:p>
    <w:p w14:paraId="558BEEBE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>7. Loonfic</w:t>
      </w:r>
      <w:r w:rsidRPr="00CD472B">
        <w:rPr>
          <w:rFonts w:ascii="IBM Plex Sans Light" w:eastAsia="Fira Sans" w:hAnsi="IBM Plex Sans Light" w:cs="Times New Roman"/>
          <w:lang w:val="nl-NL"/>
        </w:rPr>
        <w:t>hes</w:t>
      </w:r>
    </w:p>
    <w:p w14:paraId="7452E22F" w14:textId="77777777" w:rsidR="00CD472B" w:rsidRPr="00061603" w:rsidRDefault="0066756D" w:rsidP="00CD472B">
      <w:pPr>
        <w:jc w:val="both"/>
        <w:rPr>
          <w:rFonts w:ascii="IBM Plex Sans Light" w:eastAsia="Fira Sans" w:hAnsi="IBM Plex Sans Light" w:cs="Times New Roman"/>
          <w:lang w:val="en-US"/>
        </w:rPr>
      </w:pPr>
      <w:r w:rsidRPr="00CD472B">
        <w:rPr>
          <w:rFonts w:ascii="IBM Plex Sans Light" w:eastAsia="Fira Sans" w:hAnsi="IBM Plex Sans Light" w:cs="Times New Roman"/>
          <w:lang w:val="nl-NL"/>
        </w:rPr>
        <w:t>8. Attest van het OCMW</w:t>
      </w:r>
    </w:p>
    <w:p w14:paraId="2ABC2C3F" w14:textId="77777777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9. Attest van onvermogendheid</w:t>
      </w:r>
    </w:p>
    <w:p w14:paraId="0FFA3A71" w14:textId="77777777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10. Inventaris van de roerende goederen van de aangever</w:t>
      </w:r>
    </w:p>
    <w:p w14:paraId="0DA0B474" w14:textId="77777777" w:rsidR="00CD472B" w:rsidRPr="00CD472B" w:rsidRDefault="0066756D" w:rsidP="00CD472B">
      <w:pPr>
        <w:jc w:val="both"/>
        <w:rPr>
          <w:rFonts w:ascii="IBM Plex Sans Light" w:eastAsia="Fira Sans" w:hAnsi="IBM Plex Sans Light" w:cs="Times New Roman"/>
        </w:rPr>
      </w:pPr>
      <w:r w:rsidRPr="00CD472B">
        <w:rPr>
          <w:rFonts w:ascii="IBM Plex Sans Light" w:eastAsia="Fira Sans" w:hAnsi="IBM Plex Sans Light" w:cs="Times New Roman"/>
          <w:lang w:val="nl-NL"/>
        </w:rPr>
        <w:t>11. …</w:t>
      </w:r>
    </w:p>
    <w:p w14:paraId="1481FBC4" w14:textId="1895350B" w:rsidR="00CD472B" w:rsidRPr="00CD472B" w:rsidRDefault="0066756D" w:rsidP="00CD472B">
      <w:r w:rsidRPr="00CD472B">
        <w:rPr>
          <w:rFonts w:ascii="IBM Plex Sans Light" w:eastAsia="Fira Sans" w:hAnsi="IBM Plex Sans Light" w:cs="Times New Roman"/>
          <w:lang w:val="nl-NL"/>
        </w:rPr>
        <w:tab/>
      </w:r>
      <w:r w:rsidRPr="00CD472B">
        <w:rPr>
          <w:rFonts w:ascii="IBM Plex Sans Light" w:eastAsia="Fira Sans" w:hAnsi="IBM Plex Sans Light" w:cs="Times New Roman"/>
          <w:lang w:val="nl-NL"/>
        </w:rPr>
        <w:tab/>
      </w:r>
      <w:r w:rsidRPr="00CD472B">
        <w:rPr>
          <w:rFonts w:ascii="IBM Plex Sans Light" w:eastAsia="Fira Sans" w:hAnsi="IBM Plex Sans Light" w:cs="Times New Roman"/>
          <w:lang w:val="nl-NL"/>
        </w:rPr>
        <w:tab/>
      </w:r>
      <w:r w:rsidRPr="00CD472B">
        <w:rPr>
          <w:rFonts w:ascii="IBM Plex Sans Light" w:eastAsia="Fira Sans" w:hAnsi="IBM Plex Sans Light" w:cs="Times New Roman"/>
          <w:lang w:val="nl-NL"/>
        </w:rPr>
        <w:tab/>
      </w:r>
      <w:r w:rsidRPr="00CD472B">
        <w:rPr>
          <w:rFonts w:ascii="IBM Plex Sans Light" w:eastAsia="Fira Sans" w:hAnsi="IBM Plex Sans Light" w:cs="Times New Roman"/>
          <w:lang w:val="nl-NL"/>
        </w:rPr>
        <w:tab/>
      </w:r>
    </w:p>
    <w:p w14:paraId="1DA950AC" w14:textId="77777777" w:rsidR="00DC66BB" w:rsidRDefault="00DC66BB" w:rsidP="00CD472B"/>
    <w:sectPr w:rsidR="00DC66BB" w:rsidSect="00B7053A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55742" w14:textId="77777777" w:rsidR="0066756D" w:rsidRDefault="0066756D">
      <w:pPr>
        <w:spacing w:after="0" w:line="240" w:lineRule="auto"/>
      </w:pPr>
      <w:r>
        <w:separator/>
      </w:r>
    </w:p>
  </w:endnote>
  <w:endnote w:type="continuationSeparator" w:id="0">
    <w:p w14:paraId="47C6ADB4" w14:textId="77777777" w:rsidR="0066756D" w:rsidRDefault="0066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BM Plex Sans Light">
    <w:altName w:val="Calibri"/>
    <w:charset w:val="00"/>
    <w:family w:val="swiss"/>
    <w:pitch w:val="variable"/>
    <w:sig w:usb0="A00002EF" w:usb1="5000207B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393145"/>
      <w:docPartObj>
        <w:docPartGallery w:val="Page Numbers (Bottom of Page)"/>
        <w:docPartUnique/>
      </w:docPartObj>
    </w:sdtPr>
    <w:sdtEndPr/>
    <w:sdtContent>
      <w:p w14:paraId="334060E7" w14:textId="77777777" w:rsidR="00406A37" w:rsidRDefault="0066756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7D24121" w14:textId="77777777" w:rsidR="001559BD" w:rsidRDefault="001559BD" w:rsidP="00712EC4">
    <w:pPr>
      <w:pStyle w:val="Footer"/>
      <w:tabs>
        <w:tab w:val="clear" w:pos="4513"/>
        <w:tab w:val="left" w:pos="2340"/>
      </w:tabs>
      <w:spacing w:before="24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201080"/>
      <w:docPartObj>
        <w:docPartGallery w:val="Page Numbers (Bottom of Page)"/>
        <w:docPartUnique/>
      </w:docPartObj>
    </w:sdtPr>
    <w:sdtEndPr/>
    <w:sdtContent>
      <w:p w14:paraId="3172C337" w14:textId="77777777" w:rsidR="009D51A7" w:rsidRDefault="0066756D">
        <w:pPr>
          <w:pStyle w:val="Footer"/>
          <w:jc w:val="right"/>
        </w:pPr>
        <w:r>
          <w:rPr>
            <w:lang w:val="nl-NL"/>
          </w:rPr>
          <w:t xml:space="preserve">Nr.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AB7E528" w14:textId="77777777" w:rsidR="00EF57B9" w:rsidRDefault="00EF57B9" w:rsidP="009D51A7">
    <w:pPr>
      <w:pStyle w:val="Footer"/>
      <w:tabs>
        <w:tab w:val="clear" w:pos="4513"/>
        <w:tab w:val="left" w:pos="2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5EF8B" w14:textId="77777777" w:rsidR="0066756D" w:rsidRDefault="0066756D">
      <w:pPr>
        <w:spacing w:after="0" w:line="240" w:lineRule="auto"/>
      </w:pPr>
      <w:r>
        <w:separator/>
      </w:r>
    </w:p>
  </w:footnote>
  <w:footnote w:type="continuationSeparator" w:id="0">
    <w:p w14:paraId="774DCBD9" w14:textId="77777777" w:rsidR="0066756D" w:rsidRDefault="0066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890E" w14:textId="77777777" w:rsidR="00DB6670" w:rsidRDefault="00DB6670" w:rsidP="00B05DF6"/>
  <w:p w14:paraId="5CAD81D3" w14:textId="77777777" w:rsidR="00DB6670" w:rsidRDefault="00DB6670" w:rsidP="00B05D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B61B2"/>
    <w:multiLevelType w:val="hybridMultilevel"/>
    <w:tmpl w:val="615C8EFE"/>
    <w:lvl w:ilvl="0" w:tplc="681E9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69EB666" w:tentative="1">
      <w:start w:val="1"/>
      <w:numFmt w:val="lowerLetter"/>
      <w:lvlText w:val="%2."/>
      <w:lvlJc w:val="left"/>
      <w:pPr>
        <w:ind w:left="1440" w:hanging="360"/>
      </w:pPr>
    </w:lvl>
    <w:lvl w:ilvl="2" w:tplc="07EE802A" w:tentative="1">
      <w:start w:val="1"/>
      <w:numFmt w:val="lowerRoman"/>
      <w:lvlText w:val="%3."/>
      <w:lvlJc w:val="right"/>
      <w:pPr>
        <w:ind w:left="2160" w:hanging="180"/>
      </w:pPr>
    </w:lvl>
    <w:lvl w:ilvl="3" w:tplc="4BE05BC6" w:tentative="1">
      <w:start w:val="1"/>
      <w:numFmt w:val="decimal"/>
      <w:lvlText w:val="%4."/>
      <w:lvlJc w:val="left"/>
      <w:pPr>
        <w:ind w:left="2880" w:hanging="360"/>
      </w:pPr>
    </w:lvl>
    <w:lvl w:ilvl="4" w:tplc="3620EDB6" w:tentative="1">
      <w:start w:val="1"/>
      <w:numFmt w:val="lowerLetter"/>
      <w:lvlText w:val="%5."/>
      <w:lvlJc w:val="left"/>
      <w:pPr>
        <w:ind w:left="3600" w:hanging="360"/>
      </w:pPr>
    </w:lvl>
    <w:lvl w:ilvl="5" w:tplc="14405DAE" w:tentative="1">
      <w:start w:val="1"/>
      <w:numFmt w:val="lowerRoman"/>
      <w:lvlText w:val="%6."/>
      <w:lvlJc w:val="right"/>
      <w:pPr>
        <w:ind w:left="4320" w:hanging="180"/>
      </w:pPr>
    </w:lvl>
    <w:lvl w:ilvl="6" w:tplc="35C6505C" w:tentative="1">
      <w:start w:val="1"/>
      <w:numFmt w:val="decimal"/>
      <w:lvlText w:val="%7."/>
      <w:lvlJc w:val="left"/>
      <w:pPr>
        <w:ind w:left="5040" w:hanging="360"/>
      </w:pPr>
    </w:lvl>
    <w:lvl w:ilvl="7" w:tplc="4356A7C4" w:tentative="1">
      <w:start w:val="1"/>
      <w:numFmt w:val="lowerLetter"/>
      <w:lvlText w:val="%8."/>
      <w:lvlJc w:val="left"/>
      <w:pPr>
        <w:ind w:left="5760" w:hanging="360"/>
      </w:pPr>
    </w:lvl>
    <w:lvl w:ilvl="8" w:tplc="754071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72B"/>
    <w:rsid w:val="00061603"/>
    <w:rsid w:val="00127389"/>
    <w:rsid w:val="001559BD"/>
    <w:rsid w:val="001E60D6"/>
    <w:rsid w:val="003B6B6E"/>
    <w:rsid w:val="00406A37"/>
    <w:rsid w:val="0058669C"/>
    <w:rsid w:val="0066756D"/>
    <w:rsid w:val="006932FA"/>
    <w:rsid w:val="00712EC4"/>
    <w:rsid w:val="00891D53"/>
    <w:rsid w:val="008B4980"/>
    <w:rsid w:val="00980E22"/>
    <w:rsid w:val="009C770F"/>
    <w:rsid w:val="009D51A7"/>
    <w:rsid w:val="00AA7AC6"/>
    <w:rsid w:val="00B05DF6"/>
    <w:rsid w:val="00B43CA2"/>
    <w:rsid w:val="00CD472B"/>
    <w:rsid w:val="00D10833"/>
    <w:rsid w:val="00D16257"/>
    <w:rsid w:val="00DB6670"/>
    <w:rsid w:val="00DC66BB"/>
    <w:rsid w:val="00ED079D"/>
    <w:rsid w:val="00EF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B6D679"/>
  <w15:chartTrackingRefBased/>
  <w15:docId w15:val="{6D27A168-3224-4435-B133-8F898753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D47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72B"/>
  </w:style>
  <w:style w:type="paragraph" w:styleId="FootnoteText">
    <w:name w:val="footnote text"/>
    <w:basedOn w:val="Normal"/>
    <w:link w:val="FootnoteTextChar"/>
    <w:uiPriority w:val="99"/>
    <w:semiHidden/>
    <w:unhideWhenUsed/>
    <w:rsid w:val="00CD47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7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72B"/>
    <w:rPr>
      <w:vertAlign w:val="superscript"/>
    </w:rPr>
  </w:style>
  <w:style w:type="paragraph" w:styleId="ListParagraph">
    <w:name w:val="List Paragraph"/>
    <w:basedOn w:val="Normal"/>
    <w:uiPriority w:val="34"/>
    <w:qFormat/>
    <w:rsid w:val="00CD472B"/>
    <w:pPr>
      <w:ind w:left="720"/>
      <w:contextualSpacing/>
    </w:pPr>
  </w:style>
  <w:style w:type="table" w:styleId="TableGrid">
    <w:name w:val="Table Grid"/>
    <w:basedOn w:val="TableNormal"/>
    <w:uiPriority w:val="39"/>
    <w:rsid w:val="00CD4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Alissa EVERAERTS</dc:creator>
  <cp:lastModifiedBy>Claire de Schaetzen</cp:lastModifiedBy>
  <cp:revision>2</cp:revision>
  <dcterms:created xsi:type="dcterms:W3CDTF">2026-08-30T17:02:00Z</dcterms:created>
  <dcterms:modified xsi:type="dcterms:W3CDTF">2026-08-30T17:02:00Z</dcterms:modified>
</cp:coreProperties>
</file>